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29" w:rsidRPr="00557394" w:rsidRDefault="009A2689">
      <w:pPr>
        <w:jc w:val="center"/>
        <w:rPr>
          <w:rFonts w:asciiTheme="minorHAnsi" w:eastAsia="Calibri" w:hAnsiTheme="minorHAnsi" w:cstheme="minorHAnsi"/>
          <w:b/>
          <w:color w:val="000000"/>
          <w:sz w:val="24"/>
        </w:rPr>
      </w:pPr>
      <w:r>
        <w:rPr>
          <w:rFonts w:asciiTheme="minorHAnsi" w:eastAsia="Calibri" w:hAnsiTheme="minorHAnsi" w:cstheme="minorHAnsi"/>
          <w:b/>
          <w:color w:val="000000"/>
          <w:sz w:val="24"/>
        </w:rPr>
        <w:t>ANEXO IV</w:t>
      </w:r>
    </w:p>
    <w:p w:rsidR="00F34329" w:rsidRPr="00557394" w:rsidRDefault="007921A7">
      <w:pPr>
        <w:jc w:val="center"/>
        <w:rPr>
          <w:rFonts w:asciiTheme="minorHAnsi" w:eastAsia="Calibri" w:hAnsiTheme="minorHAnsi" w:cstheme="minorHAnsi"/>
          <w:b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b/>
          <w:color w:val="000000"/>
          <w:sz w:val="24"/>
        </w:rPr>
        <w:t xml:space="preserve">MODELO DE PLANILHA DE PROPOSTA COMERCIAL </w:t>
      </w:r>
    </w:p>
    <w:p w:rsidR="00F34329" w:rsidRPr="00557394" w:rsidRDefault="00F34329">
      <w:pPr>
        <w:rPr>
          <w:rFonts w:asciiTheme="minorHAnsi" w:eastAsia="Calibri" w:hAnsiTheme="minorHAnsi" w:cstheme="minorHAnsi"/>
          <w:b/>
          <w:color w:val="000000"/>
          <w:sz w:val="24"/>
        </w:rPr>
      </w:pPr>
    </w:p>
    <w:p w:rsidR="00F34329" w:rsidRPr="00557394" w:rsidRDefault="007921A7">
      <w:pPr>
        <w:jc w:val="center"/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b/>
          <w:color w:val="000000"/>
          <w:sz w:val="24"/>
        </w:rPr>
        <w:t>PLANILHA DA PROPOSTA COMERCIAL</w:t>
      </w:r>
      <w:bookmarkStart w:id="0" w:name="_GoBack"/>
      <w:bookmarkEnd w:id="0"/>
    </w:p>
    <w:p w:rsidR="00F34329" w:rsidRPr="00557394" w:rsidRDefault="009A2689">
      <w:pPr>
        <w:jc w:val="center"/>
        <w:rPr>
          <w:rFonts w:asciiTheme="minorHAnsi" w:eastAsia="Calibri" w:hAnsiTheme="minorHAnsi" w:cstheme="minorHAnsi"/>
          <w:sz w:val="24"/>
        </w:rPr>
      </w:pPr>
      <w:r>
        <w:rPr>
          <w:rFonts w:asciiTheme="minorHAnsi" w:eastAsia="Calibri" w:hAnsiTheme="minorHAnsi" w:cstheme="minorHAnsi"/>
          <w:b/>
          <w:color w:val="000000"/>
          <w:sz w:val="24"/>
        </w:rPr>
        <w:t>DISPENSA ELETRÔNICA 90001/2025</w:t>
      </w:r>
    </w:p>
    <w:p w:rsidR="00F34329" w:rsidRPr="00557394" w:rsidRDefault="007921A7" w:rsidP="00726EC5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A planilha deverá ser encaminhada em papel timbrado da empresa participante do processo licitatório ou papel ofício, bem como, conter carimbo e assinatura do responsável.</w:t>
      </w:r>
    </w:p>
    <w:p w:rsidR="00F34329" w:rsidRPr="00557394" w:rsidRDefault="007921A7" w:rsidP="00726EC5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(Para elaboração da proposta de preços é necessária a leitura do Edital, Termo de Referência e Termo de Registro de preços).</w:t>
      </w:r>
    </w:p>
    <w:p w:rsidR="00F34329" w:rsidRPr="00557394" w:rsidRDefault="00F34329">
      <w:pPr>
        <w:rPr>
          <w:rFonts w:asciiTheme="minorHAnsi" w:eastAsia="Calibri" w:hAnsiTheme="minorHAnsi" w:cstheme="minorHAnsi"/>
          <w:sz w:val="24"/>
        </w:rPr>
      </w:pPr>
    </w:p>
    <w:p w:rsidR="00F34329" w:rsidRPr="00557394" w:rsidRDefault="007921A7">
      <w:pPr>
        <w:rPr>
          <w:rFonts w:asciiTheme="minorHAnsi" w:eastAsia="Calibri" w:hAnsiTheme="minorHAnsi" w:cstheme="minorHAnsi"/>
          <w:b/>
          <w:sz w:val="24"/>
        </w:rPr>
      </w:pPr>
      <w:r w:rsidRPr="00557394">
        <w:rPr>
          <w:rFonts w:asciiTheme="minorHAnsi" w:eastAsia="Calibri" w:hAnsiTheme="minorHAnsi" w:cstheme="minorHAnsi"/>
          <w:b/>
          <w:sz w:val="24"/>
        </w:rPr>
        <w:t xml:space="preserve">INFORMAÇÕES 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Razão Social: _______________________________________________________________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Nome Fantasia: ______________________________________________________________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CNPJ: _____________________________________________________________________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Endereço: __________________________________________________________________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Cidade: _________________________________________________ CEP: ______________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Telefone: ______________________E-mail: _______________________________________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Responsável legal: ___________________________________________________________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 xml:space="preserve">Dados Bancários: </w:t>
      </w:r>
    </w:p>
    <w:p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Banco: ______________________ Agência: ______________ Conta Corrente:____________</w:t>
      </w:r>
    </w:p>
    <w:p w:rsidR="00F34329" w:rsidRPr="00557394" w:rsidRDefault="00F34329">
      <w:pPr>
        <w:rPr>
          <w:rFonts w:asciiTheme="minorHAnsi" w:eastAsia="Calibri" w:hAnsiTheme="minorHAnsi" w:cstheme="minorHAnsi"/>
          <w:sz w:val="24"/>
        </w:rPr>
      </w:pPr>
    </w:p>
    <w:p w:rsidR="00F34329" w:rsidRPr="00557394" w:rsidRDefault="00F34329">
      <w:pPr>
        <w:rPr>
          <w:rFonts w:asciiTheme="minorHAnsi" w:eastAsia="Calibri" w:hAnsiTheme="minorHAnsi" w:cstheme="minorHAnsi"/>
          <w:sz w:val="24"/>
        </w:rPr>
      </w:pPr>
    </w:p>
    <w:tbl>
      <w:tblPr>
        <w:tblStyle w:val="a"/>
        <w:tblW w:w="92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006"/>
        <w:gridCol w:w="850"/>
        <w:gridCol w:w="567"/>
        <w:gridCol w:w="1247"/>
        <w:gridCol w:w="1418"/>
        <w:gridCol w:w="1418"/>
      </w:tblGrid>
      <w:tr w:rsidR="00F34329" w:rsidRPr="00557394">
        <w:tc>
          <w:tcPr>
            <w:tcW w:w="709" w:type="dxa"/>
          </w:tcPr>
          <w:p w:rsidR="00F34329" w:rsidRPr="00557394" w:rsidRDefault="007921A7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557394">
              <w:rPr>
                <w:rFonts w:asciiTheme="minorHAnsi" w:eastAsia="Calibri" w:hAnsiTheme="minorHAnsi" w:cstheme="minorHAnsi"/>
                <w:color w:val="000000"/>
                <w:sz w:val="24"/>
              </w:rPr>
              <w:t>ITEM</w:t>
            </w:r>
          </w:p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3006" w:type="dxa"/>
          </w:tcPr>
          <w:p w:rsidR="00F34329" w:rsidRPr="00557394" w:rsidRDefault="007921A7">
            <w:pPr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557394">
              <w:rPr>
                <w:rFonts w:asciiTheme="minorHAnsi" w:eastAsia="Calibri" w:hAnsiTheme="minorHAnsi" w:cstheme="minorHAnsi"/>
                <w:color w:val="000000"/>
                <w:sz w:val="24"/>
              </w:rPr>
              <w:t>Descrição do objeto com especificações</w:t>
            </w:r>
          </w:p>
        </w:tc>
        <w:tc>
          <w:tcPr>
            <w:tcW w:w="850" w:type="dxa"/>
          </w:tcPr>
          <w:p w:rsidR="00F34329" w:rsidRPr="00557394" w:rsidRDefault="007921A7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557394">
              <w:rPr>
                <w:rFonts w:asciiTheme="minorHAnsi" w:eastAsia="Calibri" w:hAnsiTheme="minorHAnsi" w:cstheme="minorHAnsi"/>
                <w:color w:val="000000"/>
                <w:sz w:val="24"/>
              </w:rPr>
              <w:t>Qtda</w:t>
            </w:r>
          </w:p>
        </w:tc>
        <w:tc>
          <w:tcPr>
            <w:tcW w:w="567" w:type="dxa"/>
          </w:tcPr>
          <w:p w:rsidR="00F34329" w:rsidRPr="00557394" w:rsidRDefault="007921A7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557394">
              <w:rPr>
                <w:rFonts w:asciiTheme="minorHAnsi" w:eastAsia="Calibri" w:hAnsiTheme="minorHAnsi" w:cstheme="minorHAnsi"/>
                <w:color w:val="000000"/>
                <w:sz w:val="24"/>
              </w:rPr>
              <w:t>Un</w:t>
            </w:r>
          </w:p>
        </w:tc>
        <w:tc>
          <w:tcPr>
            <w:tcW w:w="1247" w:type="dxa"/>
          </w:tcPr>
          <w:p w:rsidR="00F34329" w:rsidRPr="00557394" w:rsidRDefault="007921A7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  <w:r w:rsidRPr="00557394">
              <w:rPr>
                <w:rFonts w:asciiTheme="minorHAnsi" w:eastAsia="Calibri" w:hAnsiTheme="minorHAnsi" w:cstheme="minorHAnsi"/>
                <w:color w:val="000000"/>
                <w:sz w:val="24"/>
              </w:rPr>
              <w:t>Valor Unitário (R$)</w:t>
            </w:r>
          </w:p>
        </w:tc>
        <w:tc>
          <w:tcPr>
            <w:tcW w:w="1418" w:type="dxa"/>
          </w:tcPr>
          <w:p w:rsidR="00F34329" w:rsidRPr="00557394" w:rsidRDefault="007921A7">
            <w:pPr>
              <w:widowControl w:val="0"/>
              <w:jc w:val="center"/>
              <w:rPr>
                <w:rFonts w:asciiTheme="minorHAnsi" w:eastAsia="Calibri" w:hAnsiTheme="minorHAnsi" w:cstheme="minorHAnsi"/>
                <w:sz w:val="24"/>
              </w:rPr>
            </w:pPr>
            <w:r w:rsidRPr="00557394">
              <w:rPr>
                <w:rFonts w:asciiTheme="minorHAnsi" w:eastAsia="Calibri" w:hAnsiTheme="minorHAnsi" w:cstheme="minorHAnsi"/>
                <w:sz w:val="24"/>
              </w:rPr>
              <w:t>Valor Total (R$)</w:t>
            </w:r>
          </w:p>
        </w:tc>
        <w:tc>
          <w:tcPr>
            <w:tcW w:w="1418" w:type="dxa"/>
          </w:tcPr>
          <w:p w:rsidR="00F34329" w:rsidRPr="00557394" w:rsidRDefault="007921A7">
            <w:pPr>
              <w:widowControl w:val="0"/>
              <w:jc w:val="center"/>
              <w:rPr>
                <w:rFonts w:asciiTheme="minorHAnsi" w:eastAsia="Calibri" w:hAnsiTheme="minorHAnsi" w:cstheme="minorHAnsi"/>
                <w:sz w:val="24"/>
              </w:rPr>
            </w:pPr>
            <w:r w:rsidRPr="00557394">
              <w:rPr>
                <w:rFonts w:asciiTheme="minorHAnsi" w:eastAsia="Calibri" w:hAnsiTheme="minorHAnsi" w:cstheme="minorHAnsi"/>
                <w:sz w:val="24"/>
              </w:rPr>
              <w:t xml:space="preserve">Prazo de Validade </w:t>
            </w:r>
          </w:p>
        </w:tc>
      </w:tr>
      <w:tr w:rsidR="00F34329" w:rsidRPr="00557394">
        <w:tc>
          <w:tcPr>
            <w:tcW w:w="709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3006" w:type="dxa"/>
          </w:tcPr>
          <w:p w:rsidR="00F34329" w:rsidRPr="00557394" w:rsidRDefault="00F34329">
            <w:pPr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567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sz w:val="24"/>
              </w:rPr>
            </w:pPr>
          </w:p>
        </w:tc>
        <w:tc>
          <w:tcPr>
            <w:tcW w:w="1418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sz w:val="24"/>
              </w:rPr>
            </w:pPr>
          </w:p>
        </w:tc>
      </w:tr>
      <w:tr w:rsidR="00F34329" w:rsidRPr="00557394">
        <w:tc>
          <w:tcPr>
            <w:tcW w:w="709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3006" w:type="dxa"/>
          </w:tcPr>
          <w:p w:rsidR="00F34329" w:rsidRPr="00557394" w:rsidRDefault="00F34329">
            <w:pPr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567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1247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sz w:val="24"/>
              </w:rPr>
            </w:pPr>
          </w:p>
        </w:tc>
        <w:tc>
          <w:tcPr>
            <w:tcW w:w="1418" w:type="dxa"/>
          </w:tcPr>
          <w:p w:rsidR="00F34329" w:rsidRPr="00557394" w:rsidRDefault="00F34329">
            <w:pPr>
              <w:widowControl w:val="0"/>
              <w:jc w:val="center"/>
              <w:rPr>
                <w:rFonts w:asciiTheme="minorHAnsi" w:eastAsia="Calibri" w:hAnsiTheme="minorHAnsi" w:cstheme="minorHAnsi"/>
                <w:sz w:val="24"/>
              </w:rPr>
            </w:pPr>
          </w:p>
        </w:tc>
      </w:tr>
    </w:tbl>
    <w:p w:rsidR="00F34329" w:rsidRPr="00557394" w:rsidRDefault="00F34329">
      <w:pPr>
        <w:jc w:val="right"/>
        <w:rPr>
          <w:rFonts w:asciiTheme="minorHAnsi" w:eastAsia="Calibri" w:hAnsiTheme="minorHAnsi" w:cstheme="minorHAnsi"/>
          <w:color w:val="000000"/>
          <w:sz w:val="24"/>
        </w:rPr>
      </w:pPr>
    </w:p>
    <w:p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Declaramos conhecer a legislação de referência desta licitação e que os produtos serão fornecidos de acordo com as condições estabelecidas neste Edital, o que conhecemos e aceitamos em todos os termos, inclusive quando ao pagamento e outros.</w:t>
      </w:r>
    </w:p>
    <w:p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Nos preços indicados acima estão inclusos, além dos produtos todos os custos, benefícios, encargos, tributos e demais contribuições pertinentes. Declaramos cumprir todas as normas legais e regulamentares relativas à documentação, obtendo todas as autorizações que se fizerem necessárias junto aos órgãos públicos competentes.</w:t>
      </w:r>
    </w:p>
    <w:p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Esta proposta é válida por...............................(mínimo 60 dias), a contar da data da realização da licitação, para assinatura do Termo de Registro de Preços. Os preços registrados em Ata terão validade de 12 (dose) meses.</w:t>
      </w:r>
    </w:p>
    <w:p w:rsidR="00F34329" w:rsidRPr="00557394" w:rsidRDefault="00F34329">
      <w:pPr>
        <w:rPr>
          <w:rFonts w:asciiTheme="minorHAnsi" w:eastAsia="Calibri" w:hAnsiTheme="minorHAnsi" w:cstheme="minorHAnsi"/>
          <w:color w:val="000000"/>
          <w:sz w:val="24"/>
        </w:rPr>
      </w:pPr>
    </w:p>
    <w:p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______________/____</w:t>
      </w:r>
      <w:proofErr w:type="spellStart"/>
      <w:r w:rsidRPr="00557394">
        <w:rPr>
          <w:rFonts w:asciiTheme="minorHAnsi" w:eastAsia="Calibri" w:hAnsiTheme="minorHAnsi" w:cstheme="minorHAnsi"/>
          <w:color w:val="000000"/>
          <w:sz w:val="24"/>
        </w:rPr>
        <w:t>de______________de</w:t>
      </w:r>
      <w:proofErr w:type="spellEnd"/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 202</w:t>
      </w:r>
      <w:r w:rsidR="009A2689">
        <w:rPr>
          <w:rFonts w:asciiTheme="minorHAnsi" w:eastAsia="Calibri" w:hAnsiTheme="minorHAnsi" w:cstheme="minorHAnsi"/>
          <w:color w:val="000000"/>
          <w:sz w:val="24"/>
        </w:rPr>
        <w:t>5</w:t>
      </w:r>
      <w:r w:rsidRPr="00557394">
        <w:rPr>
          <w:rFonts w:asciiTheme="minorHAnsi" w:eastAsia="Calibri" w:hAnsiTheme="minorHAnsi" w:cstheme="minorHAnsi"/>
          <w:color w:val="000000"/>
          <w:sz w:val="24"/>
        </w:rPr>
        <w:t>.</w:t>
      </w:r>
    </w:p>
    <w:p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 </w:t>
      </w:r>
    </w:p>
    <w:p w:rsidR="00F34329" w:rsidRPr="00557394" w:rsidRDefault="00F34329">
      <w:pPr>
        <w:rPr>
          <w:rFonts w:asciiTheme="minorHAnsi" w:eastAsia="Calibri" w:hAnsiTheme="minorHAnsi" w:cstheme="minorHAnsi"/>
          <w:color w:val="000000"/>
          <w:sz w:val="24"/>
        </w:rPr>
      </w:pPr>
    </w:p>
    <w:p w:rsidR="00F34329" w:rsidRPr="00557394" w:rsidRDefault="007921A7">
      <w:pPr>
        <w:jc w:val="right"/>
        <w:rPr>
          <w:rFonts w:asciiTheme="minorHAnsi" w:eastAsia="Times New Roman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___________________________________</w:t>
      </w:r>
    </w:p>
    <w:p w:rsidR="00F34329" w:rsidRPr="00557394" w:rsidRDefault="007921A7">
      <w:pPr>
        <w:jc w:val="right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Nome de Declarante </w:t>
      </w:r>
    </w:p>
    <w:p w:rsidR="00F34329" w:rsidRPr="00557394" w:rsidRDefault="007921A7">
      <w:pPr>
        <w:jc w:val="right"/>
        <w:rPr>
          <w:rFonts w:asciiTheme="minorHAnsi" w:eastAsia="Times New Roman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Nº CPF do Declarante</w:t>
      </w:r>
    </w:p>
    <w:p w:rsidR="00F34329" w:rsidRPr="00557394" w:rsidRDefault="00F34329">
      <w:pPr>
        <w:rPr>
          <w:rFonts w:asciiTheme="minorHAnsi" w:hAnsiTheme="minorHAnsi" w:cstheme="minorHAnsi"/>
          <w:sz w:val="24"/>
        </w:rPr>
      </w:pPr>
      <w:bookmarkStart w:id="1" w:name="_heading=h.gjdgxs" w:colFirst="0" w:colLast="0"/>
      <w:bookmarkEnd w:id="1"/>
    </w:p>
    <w:sectPr w:rsidR="00F34329" w:rsidRPr="00557394">
      <w:footerReference w:type="default" r:id="rId9"/>
      <w:pgSz w:w="11906" w:h="16838"/>
      <w:pgMar w:top="1418" w:right="1134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2A" w:rsidRDefault="0072392A">
      <w:r>
        <w:separator/>
      </w:r>
    </w:p>
  </w:endnote>
  <w:endnote w:type="continuationSeparator" w:id="0">
    <w:p w:rsidR="0072392A" w:rsidRDefault="00723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329" w:rsidRDefault="007921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  <w:szCs w:val="20"/>
      </w:rPr>
    </w:pPr>
    <w:r>
      <w:rPr>
        <w:rFonts w:ascii="Times New Roman" w:eastAsia="Times New Roman" w:hAnsi="Times New Roman" w:cs="Times New Roman"/>
        <w:color w:val="000000"/>
        <w:szCs w:val="20"/>
      </w:rPr>
      <w:t>____________________________________________________________________</w:t>
    </w:r>
  </w:p>
  <w:p w:rsidR="00F34329" w:rsidRDefault="007921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  <w:r>
      <w:rPr>
        <w:rFonts w:cs="Arial"/>
        <w:color w:val="000000"/>
        <w:sz w:val="12"/>
        <w:szCs w:val="12"/>
      </w:rPr>
      <w:t>Câmara Nacional de Modelos de Licitações e Contratos da Consultoria-Geral da União</w:t>
    </w:r>
  </w:p>
  <w:p w:rsidR="00F34329" w:rsidRDefault="007921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  <w:r>
      <w:rPr>
        <w:rFonts w:cs="Arial"/>
        <w:color w:val="000000"/>
        <w:sz w:val="12"/>
        <w:szCs w:val="12"/>
      </w:rPr>
      <w:t>Termo de Referência - Modelo para Pregão Eletrônico – Compras</w:t>
    </w:r>
  </w:p>
  <w:p w:rsidR="00F34329" w:rsidRDefault="007921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  <w:r>
      <w:rPr>
        <w:rFonts w:cs="Arial"/>
        <w:color w:val="000000"/>
        <w:sz w:val="12"/>
        <w:szCs w:val="12"/>
      </w:rPr>
      <w:t>Atualização: Junho/2021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2A" w:rsidRDefault="0072392A">
      <w:r>
        <w:separator/>
      </w:r>
    </w:p>
  </w:footnote>
  <w:footnote w:type="continuationSeparator" w:id="0">
    <w:p w:rsidR="0072392A" w:rsidRDefault="00723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90A1C"/>
    <w:multiLevelType w:val="multilevel"/>
    <w:tmpl w:val="ECA28C2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29"/>
    <w:rsid w:val="00557394"/>
    <w:rsid w:val="0072392A"/>
    <w:rsid w:val="00726EC5"/>
    <w:rsid w:val="007921A7"/>
    <w:rsid w:val="009A2689"/>
    <w:rsid w:val="00CB258B"/>
    <w:rsid w:val="00D15E33"/>
    <w:rsid w:val="00DD79AA"/>
    <w:rsid w:val="00E443DB"/>
    <w:rsid w:val="00F3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70"/>
    <w:rPr>
      <w:rFonts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3644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DE7070"/>
    <w:pPr>
      <w:tabs>
        <w:tab w:val="num" w:pos="720"/>
      </w:tabs>
      <w:spacing w:before="480" w:after="120" w:line="276" w:lineRule="auto"/>
      <w:ind w:left="720" w:hanging="72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DE7070"/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453B1D"/>
    <w:rPr>
      <w:sz w:val="18"/>
      <w:szCs w:val="18"/>
    </w:rPr>
  </w:style>
  <w:style w:type="paragraph" w:styleId="Textodecomentrio">
    <w:name w:val="annotation text"/>
    <w:basedOn w:val="Normal"/>
    <w:link w:val="TextodecomentrioChar"/>
    <w:unhideWhenUsed/>
    <w:rsid w:val="00453B1D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453B1D"/>
    <w:rPr>
      <w:rFonts w:ascii="Arial" w:hAnsi="Arial" w:cs="Tahoma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E4CDC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E4CDC"/>
    <w:rPr>
      <w:rFonts w:ascii="Arial" w:hAnsi="Arial" w:cs="Tahoma"/>
      <w:b/>
      <w:bCs/>
      <w:sz w:val="24"/>
      <w:szCs w:val="24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563CBA"/>
    <w:rPr>
      <w:rFonts w:ascii="Ecofont_Spranq_eco_Sans" w:eastAsiaTheme="majorEastAsia" w:hAnsi="Ecofont_Spranq_eco_Sans"/>
      <w:b/>
      <w:bCs/>
      <w:color w:val="000000"/>
    </w:rPr>
  </w:style>
  <w:style w:type="paragraph" w:customStyle="1" w:styleId="Nivel010">
    <w:name w:val="Nivel_01"/>
    <w:basedOn w:val="Ttulo1"/>
    <w:link w:val="Nivel01Char0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paragraph" w:customStyle="1" w:styleId="Nivel2">
    <w:name w:val="Nivel 2"/>
    <w:link w:val="Nivel2Char"/>
    <w:qFormat/>
    <w:rsid w:val="00210B85"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b/>
    </w:rPr>
  </w:style>
  <w:style w:type="paragraph" w:customStyle="1" w:styleId="Nivel3">
    <w:name w:val="Nivel 3"/>
    <w:basedOn w:val="Nivel2"/>
    <w:qFormat/>
    <w:rsid w:val="00210B85"/>
    <w:pPr>
      <w:numPr>
        <w:ilvl w:val="2"/>
      </w:numPr>
      <w:tabs>
        <w:tab w:val="num" w:pos="360"/>
      </w:tabs>
      <w:ind w:left="1922"/>
    </w:pPr>
    <w:rPr>
      <w:color w:val="000000"/>
    </w:rPr>
  </w:style>
  <w:style w:type="paragraph" w:customStyle="1" w:styleId="Nivel4">
    <w:name w:val="Nivel 4"/>
    <w:basedOn w:val="Nivel3"/>
    <w:qFormat/>
    <w:rsid w:val="00210B85"/>
    <w:pPr>
      <w:numPr>
        <w:ilvl w:val="3"/>
      </w:numPr>
      <w:tabs>
        <w:tab w:val="num" w:pos="360"/>
        <w:tab w:val="num" w:pos="21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numPr>
        <w:ilvl w:val="4"/>
      </w:numPr>
      <w:tabs>
        <w:tab w:val="num" w:pos="360"/>
        <w:tab w:val="num" w:pos="2160"/>
      </w:tabs>
      <w:ind w:left="3485"/>
    </w:pPr>
  </w:style>
  <w:style w:type="character" w:customStyle="1" w:styleId="Nivel2Char">
    <w:name w:val="Nivel 2 Char"/>
    <w:basedOn w:val="Fontepargpadro"/>
    <w:link w:val="Nivel2"/>
    <w:rsid w:val="00210B85"/>
    <w:rPr>
      <w:rFonts w:ascii="Ecofont_Spranq_eco_Sans" w:eastAsia="Arial Unicode MS" w:hAnsi="Ecofont_Spranq_eco_Sans"/>
    </w:r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F108DB"/>
  </w:style>
  <w:style w:type="character" w:customStyle="1" w:styleId="scayt-misspell-word">
    <w:name w:val="scayt-misspell-word"/>
    <w:basedOn w:val="Fontepargpadro"/>
    <w:rsid w:val="00471331"/>
  </w:style>
  <w:style w:type="paragraph" w:customStyle="1" w:styleId="GradeColorida-nfase110">
    <w:name w:val="Grade Colorida - Ênfase 110"/>
    <w:basedOn w:val="Normal"/>
    <w:next w:val="Normal"/>
    <w:rsid w:val="00C63C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character" w:styleId="HiperlinkVisitado">
    <w:name w:val="FollowedHyperlink"/>
    <w:basedOn w:val="Fontepargpadro"/>
    <w:semiHidden/>
    <w:unhideWhenUsed/>
    <w:rsid w:val="009E560A"/>
    <w:rPr>
      <w:color w:val="800080" w:themeColor="followedHyperlink"/>
      <w:u w:val="single"/>
    </w:rPr>
  </w:style>
  <w:style w:type="paragraph" w:customStyle="1" w:styleId="Default">
    <w:name w:val="Default"/>
    <w:rsid w:val="00A755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70"/>
    <w:rPr>
      <w:rFonts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3644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DE7070"/>
    <w:pPr>
      <w:tabs>
        <w:tab w:val="num" w:pos="720"/>
      </w:tabs>
      <w:spacing w:before="480" w:after="120" w:line="276" w:lineRule="auto"/>
      <w:ind w:left="720" w:hanging="72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DE7070"/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453B1D"/>
    <w:rPr>
      <w:sz w:val="18"/>
      <w:szCs w:val="18"/>
    </w:rPr>
  </w:style>
  <w:style w:type="paragraph" w:styleId="Textodecomentrio">
    <w:name w:val="annotation text"/>
    <w:basedOn w:val="Normal"/>
    <w:link w:val="TextodecomentrioChar"/>
    <w:unhideWhenUsed/>
    <w:rsid w:val="00453B1D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453B1D"/>
    <w:rPr>
      <w:rFonts w:ascii="Arial" w:hAnsi="Arial" w:cs="Tahoma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E4CDC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E4CDC"/>
    <w:rPr>
      <w:rFonts w:ascii="Arial" w:hAnsi="Arial" w:cs="Tahoma"/>
      <w:b/>
      <w:bCs/>
      <w:sz w:val="24"/>
      <w:szCs w:val="24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563CBA"/>
    <w:rPr>
      <w:rFonts w:ascii="Ecofont_Spranq_eco_Sans" w:eastAsiaTheme="majorEastAsia" w:hAnsi="Ecofont_Spranq_eco_Sans"/>
      <w:b/>
      <w:bCs/>
      <w:color w:val="000000"/>
    </w:rPr>
  </w:style>
  <w:style w:type="paragraph" w:customStyle="1" w:styleId="Nivel010">
    <w:name w:val="Nivel_01"/>
    <w:basedOn w:val="Ttulo1"/>
    <w:link w:val="Nivel01Char0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paragraph" w:customStyle="1" w:styleId="Nivel2">
    <w:name w:val="Nivel 2"/>
    <w:link w:val="Nivel2Char"/>
    <w:qFormat/>
    <w:rsid w:val="00210B85"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b/>
    </w:rPr>
  </w:style>
  <w:style w:type="paragraph" w:customStyle="1" w:styleId="Nivel3">
    <w:name w:val="Nivel 3"/>
    <w:basedOn w:val="Nivel2"/>
    <w:qFormat/>
    <w:rsid w:val="00210B85"/>
    <w:pPr>
      <w:numPr>
        <w:ilvl w:val="2"/>
      </w:numPr>
      <w:tabs>
        <w:tab w:val="num" w:pos="360"/>
      </w:tabs>
      <w:ind w:left="1922"/>
    </w:pPr>
    <w:rPr>
      <w:color w:val="000000"/>
    </w:rPr>
  </w:style>
  <w:style w:type="paragraph" w:customStyle="1" w:styleId="Nivel4">
    <w:name w:val="Nivel 4"/>
    <w:basedOn w:val="Nivel3"/>
    <w:qFormat/>
    <w:rsid w:val="00210B85"/>
    <w:pPr>
      <w:numPr>
        <w:ilvl w:val="3"/>
      </w:numPr>
      <w:tabs>
        <w:tab w:val="num" w:pos="360"/>
        <w:tab w:val="num" w:pos="21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numPr>
        <w:ilvl w:val="4"/>
      </w:numPr>
      <w:tabs>
        <w:tab w:val="num" w:pos="360"/>
        <w:tab w:val="num" w:pos="2160"/>
      </w:tabs>
      <w:ind w:left="3485"/>
    </w:pPr>
  </w:style>
  <w:style w:type="character" w:customStyle="1" w:styleId="Nivel2Char">
    <w:name w:val="Nivel 2 Char"/>
    <w:basedOn w:val="Fontepargpadro"/>
    <w:link w:val="Nivel2"/>
    <w:rsid w:val="00210B85"/>
    <w:rPr>
      <w:rFonts w:ascii="Ecofont_Spranq_eco_Sans" w:eastAsia="Arial Unicode MS" w:hAnsi="Ecofont_Spranq_eco_Sans"/>
    </w:r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F108DB"/>
  </w:style>
  <w:style w:type="character" w:customStyle="1" w:styleId="scayt-misspell-word">
    <w:name w:val="scayt-misspell-word"/>
    <w:basedOn w:val="Fontepargpadro"/>
    <w:rsid w:val="00471331"/>
  </w:style>
  <w:style w:type="paragraph" w:customStyle="1" w:styleId="GradeColorida-nfase110">
    <w:name w:val="Grade Colorida - Ênfase 110"/>
    <w:basedOn w:val="Normal"/>
    <w:next w:val="Normal"/>
    <w:rsid w:val="00C63C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character" w:styleId="HiperlinkVisitado">
    <w:name w:val="FollowedHyperlink"/>
    <w:basedOn w:val="Fontepargpadro"/>
    <w:semiHidden/>
    <w:unhideWhenUsed/>
    <w:rsid w:val="009E560A"/>
    <w:rPr>
      <w:color w:val="800080" w:themeColor="followedHyperlink"/>
      <w:u w:val="single"/>
    </w:rPr>
  </w:style>
  <w:style w:type="paragraph" w:customStyle="1" w:styleId="Default">
    <w:name w:val="Default"/>
    <w:rsid w:val="00A755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PpzmojT1hR1lRCOf0qnKj/dGw==">AMUW2mVVTkxxSHboLWJnDj0fC4c9208DEc/C/NxqyZbTKdrGwK+AHOFYq7UNO6NrULkbPi6GuKiHsFB5DqNoMa2hMm5ho1BY//NH0x/vofLM5xCZ7r+atpb8Q1stLLVbhnQU4cTW6sbZ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Carlos Henrique Maia dos Santos</cp:lastModifiedBy>
  <cp:revision>2</cp:revision>
  <dcterms:created xsi:type="dcterms:W3CDTF">2025-04-24T12:30:00Z</dcterms:created>
  <dcterms:modified xsi:type="dcterms:W3CDTF">2025-04-24T12:30:00Z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